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DAC" w:rsidRPr="00770832" w:rsidRDefault="00770832" w:rsidP="00770832">
      <w:pPr>
        <w:rPr>
          <w:rFonts w:ascii="Calibri" w:eastAsia="Times New Roman" w:hAnsi="Calibri"/>
          <w:sz w:val="21"/>
          <w:szCs w:val="21"/>
          <w:lang w:val="fr-CA"/>
        </w:rPr>
      </w:pPr>
      <w:r w:rsidRPr="00770832">
        <w:rPr>
          <w:rFonts w:ascii="Calibri" w:eastAsia="Times New Roman" w:hAnsi="Calibri"/>
          <w:lang w:val="fr-CA"/>
        </w:rPr>
        <w:t>POURQUOI LE VERBE</w:t>
      </w:r>
      <w:r w:rsidR="007E0DAC" w:rsidRPr="00770832">
        <w:rPr>
          <w:rFonts w:ascii="Calibri" w:eastAsia="Times New Roman" w:hAnsi="Calibri"/>
          <w:lang w:val="fr-CA"/>
        </w:rPr>
        <w:t xml:space="preserve"> LATIN "LO</w:t>
      </w:r>
      <w:r w:rsidRPr="00770832">
        <w:rPr>
          <w:rFonts w:ascii="Calibri" w:eastAsia="Times New Roman" w:hAnsi="Calibri"/>
          <w:lang w:val="fr-CA"/>
        </w:rPr>
        <w:t xml:space="preserve">QUOR" </w:t>
      </w:r>
      <w:r>
        <w:rPr>
          <w:rFonts w:ascii="Calibri" w:eastAsia="Times New Roman" w:hAnsi="Calibri"/>
          <w:lang w:val="fr-CA"/>
        </w:rPr>
        <w:t>EST-IL DISPARU EN FRANÇAIS MODERNE ?</w:t>
      </w:r>
    </w:p>
    <w:p w:rsidR="007E0DAC" w:rsidRPr="00770832" w:rsidRDefault="007E0DAC" w:rsidP="007E0DAC">
      <w:pPr>
        <w:rPr>
          <w:rFonts w:ascii="Calibri" w:eastAsia="Times New Roman" w:hAnsi="Calibri"/>
          <w:lang w:val="fr-CA"/>
        </w:rPr>
      </w:pPr>
    </w:p>
    <w:p w:rsidR="007E0DAC" w:rsidRPr="00770832" w:rsidRDefault="007E0DAC" w:rsidP="007E0DAC">
      <w:pPr>
        <w:rPr>
          <w:rFonts w:ascii="Calibri" w:eastAsia="Times New Roman" w:hAnsi="Calibri"/>
          <w:sz w:val="21"/>
          <w:szCs w:val="21"/>
          <w:lang w:val="fr-CA"/>
        </w:rPr>
      </w:pPr>
    </w:p>
    <w:p w:rsidR="007E0DAC" w:rsidRDefault="007E0DAC" w:rsidP="0051187F">
      <w:pPr>
        <w:rPr>
          <w:rFonts w:ascii="Calibri" w:eastAsia="Times New Roman" w:hAnsi="Calibri"/>
        </w:rPr>
      </w:pPr>
      <w:r w:rsidRPr="00770832">
        <w:rPr>
          <w:rFonts w:ascii="Calibri" w:eastAsia="Times New Roman" w:hAnsi="Calibri"/>
          <w:lang w:val="fr-CA"/>
        </w:rPr>
        <w:t>Les langues disposent universellement, pour asseoir leur systématisation du verbe, de deux espèces de voix</w:t>
      </w:r>
      <w:r w:rsidR="00770832">
        <w:rPr>
          <w:rFonts w:ascii="Calibri" w:eastAsia="Times New Roman" w:hAnsi="Calibri"/>
          <w:lang w:val="fr-CA"/>
        </w:rPr>
        <w:t xml:space="preserve"> </w:t>
      </w:r>
      <w:r w:rsidRPr="00770832">
        <w:rPr>
          <w:rFonts w:ascii="Calibri" w:eastAsia="Times New Roman" w:hAnsi="Calibri"/>
          <w:lang w:val="fr-CA"/>
        </w:rPr>
        <w:t xml:space="preserve">: les voix analytiques et les voix synthétiques. Les voix analytiques </w:t>
      </w:r>
      <w:r w:rsidR="00770832" w:rsidRPr="00770832">
        <w:rPr>
          <w:rFonts w:ascii="Calibri" w:eastAsia="Times New Roman" w:hAnsi="Calibri"/>
          <w:lang w:val="fr-CA"/>
        </w:rPr>
        <w:t xml:space="preserve">que </w:t>
      </w:r>
      <w:r w:rsidRPr="00770832">
        <w:rPr>
          <w:rFonts w:ascii="Calibri" w:eastAsia="Times New Roman" w:hAnsi="Calibri"/>
          <w:lang w:val="fr-CA"/>
        </w:rPr>
        <w:t>sont la</w:t>
      </w:r>
      <w:r w:rsidR="00770832">
        <w:rPr>
          <w:rFonts w:ascii="Calibri" w:eastAsia="Times New Roman" w:hAnsi="Calibri"/>
          <w:lang w:val="fr-CA"/>
        </w:rPr>
        <w:t xml:space="preserve"> voix active et la voix passive</w:t>
      </w:r>
      <w:r w:rsidRPr="00770832">
        <w:rPr>
          <w:rFonts w:ascii="Calibri" w:eastAsia="Times New Roman" w:hAnsi="Calibri"/>
          <w:lang w:val="fr-CA"/>
        </w:rPr>
        <w:t xml:space="preserve"> s'exclu</w:t>
      </w:r>
      <w:r w:rsidR="00770832">
        <w:rPr>
          <w:rFonts w:ascii="Calibri" w:eastAsia="Times New Roman" w:hAnsi="Calibri"/>
          <w:lang w:val="fr-CA"/>
        </w:rPr>
        <w:t>e</w:t>
      </w:r>
      <w:r w:rsidRPr="00770832">
        <w:rPr>
          <w:rFonts w:ascii="Calibri" w:eastAsia="Times New Roman" w:hAnsi="Calibri"/>
          <w:lang w:val="fr-CA"/>
        </w:rPr>
        <w:t>nt réciproquement</w:t>
      </w:r>
      <w:r w:rsidR="00770832">
        <w:rPr>
          <w:rFonts w:ascii="Calibri" w:eastAsia="Times New Roman" w:hAnsi="Calibri"/>
          <w:lang w:val="fr-CA"/>
        </w:rPr>
        <w:t xml:space="preserve"> </w:t>
      </w:r>
      <w:r w:rsidR="0051187F">
        <w:rPr>
          <w:rFonts w:ascii="Calibri" w:eastAsia="Times New Roman" w:hAnsi="Calibri"/>
          <w:lang w:val="fr-CA"/>
        </w:rPr>
        <w:t xml:space="preserve">au plan sémantique </w:t>
      </w:r>
      <w:r w:rsidR="00770832">
        <w:rPr>
          <w:rFonts w:ascii="Calibri" w:eastAsia="Times New Roman" w:hAnsi="Calibri"/>
          <w:lang w:val="fr-CA"/>
        </w:rPr>
        <w:t xml:space="preserve">; les voix synthétiques </w:t>
      </w:r>
      <w:r w:rsidRPr="00770832">
        <w:rPr>
          <w:rFonts w:ascii="Calibri" w:eastAsia="Times New Roman" w:hAnsi="Calibri"/>
          <w:lang w:val="fr-CA"/>
        </w:rPr>
        <w:t>ont la propriété,</w:t>
      </w:r>
      <w:r w:rsidR="00770832">
        <w:rPr>
          <w:rFonts w:ascii="Calibri" w:eastAsia="Times New Roman" w:hAnsi="Calibri"/>
          <w:lang w:val="fr-CA"/>
        </w:rPr>
        <w:t xml:space="preserve"> </w:t>
      </w:r>
      <w:r w:rsidRPr="00770832">
        <w:rPr>
          <w:rFonts w:ascii="Calibri" w:eastAsia="Times New Roman" w:hAnsi="Calibri"/>
          <w:lang w:val="fr-CA"/>
        </w:rPr>
        <w:t>quelle que soit leur structure, d'allier en elles l'expression de l'actif et du passif. La pièce maîtresse de ce procès de transformation complexe, qui s'est prolongé durant plusieurs siècles, mettant en jeu une foule de facteurs subtils, a été l'élimination presque complète de la voix mixte synthétique.</w:t>
      </w:r>
      <w:r w:rsidR="00770832">
        <w:rPr>
          <w:rFonts w:ascii="Calibri" w:eastAsia="Times New Roman" w:hAnsi="Calibri"/>
          <w:lang w:val="fr-CA"/>
        </w:rPr>
        <w:t xml:space="preserve"> En se fondant sur la distinction proposée par </w:t>
      </w:r>
      <w:r w:rsidR="00770832" w:rsidRPr="00770832">
        <w:rPr>
          <w:rFonts w:ascii="Calibri" w:eastAsia="Times New Roman" w:hAnsi="Calibri"/>
          <w:lang w:val="fr-CA"/>
        </w:rPr>
        <w:t>Gustave</w:t>
      </w:r>
      <w:r w:rsidR="00770832" w:rsidRPr="00770832">
        <w:rPr>
          <w:rFonts w:ascii="Calibri" w:eastAsia="Times New Roman" w:hAnsi="Calibri"/>
          <w:lang w:val="fr-CA"/>
        </w:rPr>
        <w:t xml:space="preserve"> </w:t>
      </w:r>
      <w:r w:rsidR="00770832" w:rsidRPr="00770832">
        <w:rPr>
          <w:rFonts w:ascii="Calibri" w:eastAsia="Times New Roman" w:hAnsi="Calibri"/>
          <w:lang w:val="fr-CA"/>
        </w:rPr>
        <w:t>Guillaume</w:t>
      </w:r>
      <w:r w:rsidR="00770832" w:rsidRPr="00770832">
        <w:rPr>
          <w:rFonts w:ascii="Calibri" w:eastAsia="Times New Roman" w:hAnsi="Calibri"/>
          <w:lang w:val="fr-CA"/>
        </w:rPr>
        <w:t xml:space="preserve"> </w:t>
      </w:r>
      <w:r w:rsidR="00770832" w:rsidRPr="00770832">
        <w:rPr>
          <w:rFonts w:ascii="Calibri" w:eastAsia="Times New Roman" w:hAnsi="Calibri"/>
          <w:lang w:val="fr-CA"/>
        </w:rPr>
        <w:t>entre</w:t>
      </w:r>
      <w:r w:rsidR="00770832" w:rsidRPr="00770832">
        <w:rPr>
          <w:rFonts w:ascii="Calibri" w:eastAsia="Times New Roman" w:hAnsi="Calibri"/>
          <w:lang w:val="fr-CA"/>
        </w:rPr>
        <w:t xml:space="preserve"> </w:t>
      </w:r>
      <w:r w:rsidR="00770832" w:rsidRPr="00770832">
        <w:rPr>
          <w:rFonts w:ascii="Calibri" w:eastAsia="Times New Roman" w:hAnsi="Calibri"/>
          <w:i/>
          <w:lang w:val="fr-CA"/>
        </w:rPr>
        <w:t>tempus</w:t>
      </w:r>
      <w:r w:rsidR="00770832" w:rsidRPr="00770832">
        <w:rPr>
          <w:rFonts w:ascii="Calibri" w:eastAsia="Times New Roman" w:hAnsi="Calibri"/>
          <w:i/>
          <w:lang w:val="fr-CA"/>
        </w:rPr>
        <w:t xml:space="preserve"> </w:t>
      </w:r>
      <w:r w:rsidR="00770832" w:rsidRPr="00770832">
        <w:rPr>
          <w:rFonts w:ascii="Calibri" w:eastAsia="Times New Roman" w:hAnsi="Calibri"/>
          <w:i/>
          <w:lang w:val="fr-CA"/>
        </w:rPr>
        <w:t>infectum</w:t>
      </w:r>
      <w:r w:rsidR="00770832" w:rsidRPr="00770832">
        <w:rPr>
          <w:rFonts w:ascii="Calibri" w:eastAsia="Times New Roman" w:hAnsi="Calibri"/>
          <w:lang w:val="fr-CA"/>
        </w:rPr>
        <w:t xml:space="preserve"> </w:t>
      </w:r>
      <w:r w:rsidR="00770832" w:rsidRPr="00770832">
        <w:rPr>
          <w:rFonts w:ascii="Calibri" w:eastAsia="Times New Roman" w:hAnsi="Calibri"/>
          <w:lang w:val="fr-CA"/>
        </w:rPr>
        <w:t>et</w:t>
      </w:r>
      <w:r w:rsidR="00770832" w:rsidRPr="00770832">
        <w:rPr>
          <w:rFonts w:ascii="Calibri" w:eastAsia="Times New Roman" w:hAnsi="Calibri"/>
          <w:lang w:val="fr-CA"/>
        </w:rPr>
        <w:t xml:space="preserve"> </w:t>
      </w:r>
      <w:r w:rsidR="00770832" w:rsidRPr="00770832">
        <w:rPr>
          <w:rFonts w:ascii="Calibri" w:eastAsia="Times New Roman" w:hAnsi="Calibri"/>
          <w:i/>
          <w:lang w:val="fr-CA"/>
        </w:rPr>
        <w:t>tempus</w:t>
      </w:r>
      <w:r w:rsidR="00770832" w:rsidRPr="00770832">
        <w:rPr>
          <w:rFonts w:ascii="Calibri" w:eastAsia="Times New Roman" w:hAnsi="Calibri"/>
          <w:i/>
          <w:lang w:val="fr-CA"/>
        </w:rPr>
        <w:t xml:space="preserve"> </w:t>
      </w:r>
      <w:r w:rsidR="00770832" w:rsidRPr="00770832">
        <w:rPr>
          <w:rFonts w:ascii="Calibri" w:eastAsia="Times New Roman" w:hAnsi="Calibri"/>
          <w:i/>
          <w:lang w:val="fr-CA"/>
        </w:rPr>
        <w:t>perfectum</w:t>
      </w:r>
      <w:r w:rsidR="00770832">
        <w:rPr>
          <w:rFonts w:ascii="Calibri" w:eastAsia="Times New Roman" w:hAnsi="Calibri"/>
          <w:lang w:val="fr-CA"/>
        </w:rPr>
        <w:t xml:space="preserve">, une explication de la disparition de formes relevant de la voix mixte </w:t>
      </w:r>
      <w:r w:rsidR="0051187F">
        <w:rPr>
          <w:rFonts w:ascii="Calibri" w:eastAsia="Times New Roman" w:hAnsi="Calibri"/>
          <w:lang w:val="fr-CA"/>
        </w:rPr>
        <w:t>telles que</w:t>
      </w:r>
      <w:r w:rsidR="0051187F">
        <w:rPr>
          <w:rFonts w:ascii="Calibri" w:eastAsia="Times New Roman" w:hAnsi="Calibri"/>
          <w:lang w:val="fr-CA"/>
        </w:rPr>
        <w:t xml:space="preserve"> </w:t>
      </w:r>
      <w:r w:rsidR="0051187F" w:rsidRPr="00770832">
        <w:rPr>
          <w:rFonts w:ascii="Calibri" w:eastAsia="Times New Roman" w:hAnsi="Calibri"/>
          <w:i/>
          <w:lang w:val="fr-CA"/>
        </w:rPr>
        <w:t>loquor</w:t>
      </w:r>
      <w:r w:rsidR="0051187F">
        <w:rPr>
          <w:rFonts w:ascii="Calibri" w:eastAsia="Times New Roman" w:hAnsi="Calibri"/>
          <w:lang w:val="fr-CA"/>
        </w:rPr>
        <w:t xml:space="preserve"> </w:t>
      </w:r>
      <w:r w:rsidR="00770832">
        <w:rPr>
          <w:rFonts w:ascii="Calibri" w:eastAsia="Times New Roman" w:hAnsi="Calibri"/>
          <w:lang w:val="fr-CA"/>
        </w:rPr>
        <w:t>sera proposée</w:t>
      </w:r>
      <w:r w:rsidR="00770832" w:rsidRPr="00770832">
        <w:rPr>
          <w:rFonts w:ascii="Calibri" w:eastAsia="Times New Roman" w:hAnsi="Calibri"/>
          <w:lang w:val="fr-CA"/>
        </w:rPr>
        <w:t>.</w:t>
      </w:r>
      <w:bookmarkStart w:id="0" w:name="_GoBack"/>
      <w:bookmarkEnd w:id="0"/>
    </w:p>
    <w:p w:rsidR="007745B0" w:rsidRDefault="007745B0"/>
    <w:sectPr w:rsidR="007745B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DAC"/>
    <w:rsid w:val="00005379"/>
    <w:rsid w:val="0051187F"/>
    <w:rsid w:val="00770832"/>
    <w:rsid w:val="007745B0"/>
    <w:rsid w:val="007E0DA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 PJD"/>
    <w:qFormat/>
    <w:rsid w:val="007E0DAC"/>
    <w:pPr>
      <w:spacing w:after="0" w:line="240" w:lineRule="auto"/>
    </w:pPr>
    <w:rPr>
      <w:rFonts w:ascii="Times New Roman" w:hAnsi="Times New Roman" w:cs="Times New Roman"/>
      <w:sz w:val="24"/>
      <w:szCs w:val="24"/>
      <w:lang w:val="en-CA" w:eastAsia="en-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ps">
    <w:name w:val="hps"/>
    <w:basedOn w:val="Policepardfaut"/>
    <w:rsid w:val="00770832"/>
  </w:style>
  <w:style w:type="character" w:customStyle="1" w:styleId="atn">
    <w:name w:val="atn"/>
    <w:basedOn w:val="Policepardfaut"/>
    <w:rsid w:val="007708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 PJD"/>
    <w:qFormat/>
    <w:rsid w:val="007E0DAC"/>
    <w:pPr>
      <w:spacing w:after="0" w:line="240" w:lineRule="auto"/>
    </w:pPr>
    <w:rPr>
      <w:rFonts w:ascii="Times New Roman" w:hAnsi="Times New Roman" w:cs="Times New Roman"/>
      <w:sz w:val="24"/>
      <w:szCs w:val="24"/>
      <w:lang w:val="en-CA" w:eastAsia="en-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ps">
    <w:name w:val="hps"/>
    <w:basedOn w:val="Policepardfaut"/>
    <w:rsid w:val="00770832"/>
  </w:style>
  <w:style w:type="character" w:customStyle="1" w:styleId="atn">
    <w:name w:val="atn"/>
    <w:basedOn w:val="Policepardfaut"/>
    <w:rsid w:val="007708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939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nalisé PJD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133</Words>
  <Characters>763</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Université Laval</Company>
  <LinksUpToDate>false</LinksUpToDate>
  <CharactersWithSpaces>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Duffley</dc:creator>
  <cp:lastModifiedBy>Patrick Duffley</cp:lastModifiedBy>
  <cp:revision>2</cp:revision>
  <dcterms:created xsi:type="dcterms:W3CDTF">2015-01-15T17:43:00Z</dcterms:created>
  <dcterms:modified xsi:type="dcterms:W3CDTF">2015-02-17T19:08:00Z</dcterms:modified>
</cp:coreProperties>
</file>